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08E6" w14:textId="6BF43E38" w:rsidR="00213C1F" w:rsidRPr="00681B95" w:rsidRDefault="00213C1F" w:rsidP="00213C1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000000"/>
          <w:sz w:val="28"/>
          <w:szCs w:val="28"/>
          <w:u w:val="single"/>
        </w:rPr>
      </w:pPr>
      <w:r w:rsidRPr="00681B95">
        <w:rPr>
          <w:rStyle w:val="normaltextrun"/>
          <w:rFonts w:ascii="Calibri" w:hAnsi="Calibri" w:cs="Segoe UI"/>
          <w:b/>
          <w:bCs/>
          <w:sz w:val="28"/>
          <w:szCs w:val="28"/>
          <w:u w:val="single"/>
        </w:rPr>
        <w:t>Council Remuneration</w:t>
      </w:r>
      <w:r w:rsidRPr="00681B95">
        <w:rPr>
          <w:rFonts w:ascii="Calibri" w:hAnsi="Calibri" w:cs="Segoe UI"/>
          <w:color w:val="000000"/>
          <w:sz w:val="28"/>
          <w:szCs w:val="28"/>
          <w:u w:val="single"/>
        </w:rPr>
        <w:br/>
      </w:r>
    </w:p>
    <w:p w14:paraId="11982EDC" w14:textId="658B472A" w:rsidR="00213C1F" w:rsidRDefault="00213C1F" w:rsidP="00213C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Meetings</w:t>
      </w:r>
      <w:r>
        <w:rPr>
          <w:rStyle w:val="eop"/>
          <w:rFonts w:ascii="Calibri" w:hAnsi="Calibri" w:cs="Segoe UI"/>
          <w:color w:val="000000"/>
        </w:rPr>
        <w:t> </w:t>
      </w:r>
    </w:p>
    <w:p w14:paraId="164A5D94" w14:textId="77777777" w:rsidR="00213C1F" w:rsidRDefault="00213C1F" w:rsidP="00213C1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</w:rPr>
        <w:t>Full day: $783.50 </w:t>
      </w:r>
      <w:r>
        <w:rPr>
          <w:rStyle w:val="eop"/>
          <w:rFonts w:ascii="Calibri" w:hAnsi="Calibri" w:cs="Segoe UI"/>
          <w:color w:val="000000"/>
        </w:rPr>
        <w:t> </w:t>
      </w:r>
    </w:p>
    <w:p w14:paraId="3DF4BE53" w14:textId="77777777" w:rsidR="00213C1F" w:rsidRDefault="00213C1F" w:rsidP="00213C1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</w:rPr>
        <w:t>Half day: 391.75</w:t>
      </w:r>
      <w:r>
        <w:rPr>
          <w:rStyle w:val="eop"/>
          <w:rFonts w:ascii="Calibri" w:hAnsi="Calibri" w:cs="Segoe UI"/>
          <w:color w:val="000000"/>
        </w:rPr>
        <w:t> </w:t>
      </w:r>
    </w:p>
    <w:p w14:paraId="71363B89" w14:textId="77777777" w:rsidR="00213C1F" w:rsidRDefault="00213C1F" w:rsidP="00213C1F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hd w:val="clear" w:color="auto" w:fill="FFFF00"/>
        </w:rPr>
        <w:t>Quarter day: $195.00</w:t>
      </w:r>
      <w:r>
        <w:rPr>
          <w:rStyle w:val="normaltextrun"/>
          <w:rFonts w:ascii="Calibri" w:hAnsi="Calibri" w:cs="Segoe UI"/>
          <w:color w:val="000000"/>
        </w:rPr>
        <w:t> </w:t>
      </w:r>
      <w:r>
        <w:rPr>
          <w:rStyle w:val="scxw27141423"/>
          <w:rFonts w:ascii="Calibri" w:hAnsi="Calibri" w:cs="Segoe UI"/>
          <w:color w:val="000000"/>
        </w:rPr>
        <w:t> </w:t>
      </w:r>
      <w:r>
        <w:rPr>
          <w:rFonts w:ascii="Calibri" w:hAnsi="Calibri" w:cs="Segoe UI"/>
          <w:color w:val="000000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896D840" w14:textId="77777777" w:rsidR="00213C1F" w:rsidRDefault="00213C1F" w:rsidP="00213C1F">
      <w:pPr>
        <w:pStyle w:val="paragraph"/>
        <w:spacing w:before="0" w:beforeAutospacing="0" w:after="0" w:afterAutospacing="0"/>
        <w:ind w:right="6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Travel</w:t>
      </w:r>
      <w:r>
        <w:rPr>
          <w:rStyle w:val="eop"/>
          <w:rFonts w:ascii="Calibri" w:hAnsi="Calibri" w:cs="Segoe UI"/>
          <w:color w:val="000000"/>
        </w:rPr>
        <w:t> </w:t>
      </w:r>
    </w:p>
    <w:p w14:paraId="5DF2F53A" w14:textId="77777777" w:rsidR="00213C1F" w:rsidRDefault="00213C1F" w:rsidP="00213C1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Full day: $783.50 </w:t>
      </w:r>
      <w:r>
        <w:rPr>
          <w:rStyle w:val="eop"/>
          <w:rFonts w:ascii="Calibri" w:hAnsi="Calibri" w:cs="Segoe UI"/>
          <w:color w:val="000000"/>
        </w:rPr>
        <w:t> </w:t>
      </w:r>
    </w:p>
    <w:p w14:paraId="4CB69413" w14:textId="77777777" w:rsidR="00213C1F" w:rsidRDefault="00213C1F" w:rsidP="00213C1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Half day $391.75</w:t>
      </w:r>
      <w:r>
        <w:rPr>
          <w:rStyle w:val="eop"/>
          <w:rFonts w:ascii="Calibri" w:hAnsi="Calibri" w:cs="Segoe UI"/>
          <w:color w:val="000000"/>
        </w:rPr>
        <w:t> </w:t>
      </w:r>
    </w:p>
    <w:p w14:paraId="135B8D39" w14:textId="77777777" w:rsidR="00213C1F" w:rsidRDefault="00213C1F" w:rsidP="00213C1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  <w:shd w:val="clear" w:color="auto" w:fill="FFFF00"/>
        </w:rPr>
        <w:t>Quarter day: $195.00</w:t>
      </w:r>
      <w:r>
        <w:rPr>
          <w:rStyle w:val="eop"/>
          <w:rFonts w:ascii="Calibri" w:hAnsi="Calibri" w:cs="Segoe UI"/>
          <w:color w:val="000000"/>
        </w:rPr>
        <w:t> </w:t>
      </w:r>
    </w:p>
    <w:p w14:paraId="3A4581E6" w14:textId="77777777" w:rsidR="00213C1F" w:rsidRDefault="00213C1F" w:rsidP="00213C1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Mileage: Current CRA rate</w:t>
      </w:r>
      <w:r>
        <w:rPr>
          <w:rStyle w:val="eop"/>
          <w:rFonts w:ascii="Calibri" w:hAnsi="Calibri" w:cs="Segoe UI"/>
          <w:color w:val="000000"/>
        </w:rPr>
        <w:t> </w:t>
      </w:r>
    </w:p>
    <w:p w14:paraId="17952541" w14:textId="4A226F50" w:rsidR="00213C1F" w:rsidRDefault="00213C1F" w:rsidP="00213C1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 xml:space="preserve">Air and ground transportation at cost </w:t>
      </w:r>
      <w:r w:rsidRPr="00D96D4B">
        <w:rPr>
          <w:rStyle w:val="normaltextrun"/>
          <w:rFonts w:ascii="Calibri" w:hAnsi="Calibri" w:cs="Segoe UI"/>
          <w:color w:val="000000"/>
          <w:highlight w:val="yellow"/>
        </w:rPr>
        <w:t>as pre-approved by the President</w:t>
      </w:r>
      <w:r>
        <w:rPr>
          <w:rStyle w:val="normaltextrun"/>
          <w:rFonts w:ascii="Calibri" w:hAnsi="Calibri" w:cs="Segoe UI"/>
          <w:color w:val="000000"/>
        </w:rPr>
        <w:t> </w:t>
      </w:r>
      <w:r>
        <w:rPr>
          <w:rStyle w:val="scxw27141423"/>
          <w:rFonts w:ascii="Calibri" w:hAnsi="Calibri" w:cs="Segoe UI"/>
          <w:color w:val="000000"/>
        </w:rPr>
        <w:t> </w:t>
      </w:r>
      <w:r>
        <w:rPr>
          <w:rFonts w:ascii="Calibri" w:hAnsi="Calibri" w:cs="Segoe UI"/>
          <w:color w:val="000000"/>
        </w:rPr>
        <w:br/>
      </w:r>
      <w:r>
        <w:rPr>
          <w:rStyle w:val="eop"/>
          <w:rFonts w:ascii="Calibri" w:hAnsi="Calibri" w:cs="Segoe UI"/>
          <w:color w:val="000000"/>
        </w:rPr>
        <w:t> </w:t>
      </w:r>
    </w:p>
    <w:p w14:paraId="4FC2FA24" w14:textId="77777777" w:rsidR="00213C1F" w:rsidRDefault="00213C1F" w:rsidP="00213C1F">
      <w:pPr>
        <w:pStyle w:val="paragraph"/>
        <w:spacing w:before="0" w:beforeAutospacing="0" w:after="0" w:afterAutospacing="0"/>
        <w:ind w:righ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Expenses: as supported with receipts</w:t>
      </w:r>
      <w:r>
        <w:rPr>
          <w:rStyle w:val="eop"/>
          <w:rFonts w:ascii="Calibri" w:hAnsi="Calibri" w:cs="Segoe UI"/>
          <w:color w:val="000000"/>
        </w:rPr>
        <w:t> </w:t>
      </w:r>
    </w:p>
    <w:p w14:paraId="06031484" w14:textId="77777777" w:rsidR="00213C1F" w:rsidRDefault="00213C1F" w:rsidP="00213C1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</w:rPr>
        <w:t>Accommodation</w:t>
      </w:r>
      <w:r>
        <w:rPr>
          <w:rStyle w:val="eop"/>
          <w:rFonts w:ascii="Calibri" w:hAnsi="Calibri" w:cs="Segoe UI"/>
          <w:color w:val="000000"/>
        </w:rPr>
        <w:t> </w:t>
      </w:r>
    </w:p>
    <w:p w14:paraId="3F36D2D6" w14:textId="77777777" w:rsidR="00213C1F" w:rsidRDefault="00213C1F" w:rsidP="00213C1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</w:rPr>
        <w:t>Meals</w:t>
      </w:r>
      <w:r>
        <w:rPr>
          <w:rStyle w:val="eop"/>
          <w:rFonts w:ascii="Calibri" w:hAnsi="Calibri" w:cs="Segoe UI"/>
          <w:color w:val="000000"/>
        </w:rPr>
        <w:t> </w:t>
      </w:r>
    </w:p>
    <w:p w14:paraId="35432F23" w14:textId="70C48463" w:rsidR="00213C1F" w:rsidRDefault="00213C1F" w:rsidP="00213C1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hd w:val="clear" w:color="auto" w:fill="FFFF00"/>
        </w:rPr>
        <w:t>Business entertainment</w:t>
      </w:r>
      <w:r>
        <w:rPr>
          <w:rStyle w:val="scxw27141423"/>
          <w:rFonts w:ascii="Calibri" w:hAnsi="Calibri" w:cs="Segoe UI"/>
          <w:color w:val="000000"/>
        </w:rPr>
        <w:t xml:space="preserve"> as </w:t>
      </w:r>
      <w:r w:rsidR="0010332B">
        <w:rPr>
          <w:rStyle w:val="scxw27141423"/>
          <w:rFonts w:ascii="Calibri" w:hAnsi="Calibri" w:cs="Segoe UI"/>
          <w:color w:val="000000"/>
        </w:rPr>
        <w:t>pre-approved</w:t>
      </w:r>
      <w:r>
        <w:rPr>
          <w:rStyle w:val="scxw27141423"/>
          <w:rFonts w:ascii="Calibri" w:hAnsi="Calibri" w:cs="Segoe UI"/>
          <w:color w:val="000000"/>
        </w:rPr>
        <w:t xml:space="preserve"> by the President</w:t>
      </w:r>
      <w:r>
        <w:rPr>
          <w:rFonts w:ascii="Calibri" w:hAnsi="Calibri" w:cs="Segoe UI"/>
          <w:color w:val="000000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D7431EC" w14:textId="77777777" w:rsidR="00213C1F" w:rsidRDefault="00213C1F" w:rsidP="00213C1F">
      <w:pPr>
        <w:pStyle w:val="paragraph"/>
        <w:spacing w:before="0" w:beforeAutospacing="0" w:after="0" w:afterAutospacing="0"/>
        <w:ind w:righ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Perquisites</w:t>
      </w:r>
      <w:r>
        <w:rPr>
          <w:rStyle w:val="eop"/>
          <w:rFonts w:ascii="Calibri" w:hAnsi="Calibri" w:cs="Segoe UI"/>
          <w:color w:val="000000"/>
        </w:rPr>
        <w:t> </w:t>
      </w:r>
    </w:p>
    <w:p w14:paraId="1DAC0D44" w14:textId="77777777" w:rsidR="00213C1F" w:rsidRDefault="00213C1F" w:rsidP="00213C1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Saskatchewan Oral Health Professions Conference</w:t>
      </w:r>
      <w:r>
        <w:rPr>
          <w:rStyle w:val="eop"/>
          <w:rFonts w:ascii="Calibri" w:hAnsi="Calibri" w:cs="Segoe UI"/>
          <w:color w:val="000000"/>
        </w:rPr>
        <w:t> </w:t>
      </w:r>
    </w:p>
    <w:p w14:paraId="6C85BE25" w14:textId="303276B3" w:rsidR="00213C1F" w:rsidRPr="008017FD" w:rsidRDefault="00213C1F" w:rsidP="00213C1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highlight w:val="yellow"/>
        </w:rPr>
      </w:pPr>
      <w:r>
        <w:rPr>
          <w:rStyle w:val="normaltextrun"/>
          <w:rFonts w:ascii="Calibri" w:hAnsi="Calibri" w:cs="Segoe UI"/>
          <w:color w:val="000000"/>
        </w:rPr>
        <w:t xml:space="preserve">Other conferences </w:t>
      </w:r>
      <w:r w:rsidRPr="008017FD">
        <w:rPr>
          <w:rStyle w:val="normaltextrun"/>
          <w:rFonts w:ascii="Calibri" w:hAnsi="Calibri" w:cs="Segoe UI"/>
          <w:color w:val="000000"/>
          <w:highlight w:val="yellow"/>
        </w:rPr>
        <w:t xml:space="preserve">as </w:t>
      </w:r>
      <w:r w:rsidR="0010332B" w:rsidRPr="008017FD">
        <w:rPr>
          <w:rStyle w:val="normaltextrun"/>
          <w:rFonts w:ascii="Calibri" w:hAnsi="Calibri" w:cs="Segoe UI"/>
          <w:color w:val="000000"/>
          <w:highlight w:val="yellow"/>
        </w:rPr>
        <w:t>pre-approved</w:t>
      </w:r>
      <w:r w:rsidRPr="008017FD">
        <w:rPr>
          <w:rStyle w:val="normaltextrun"/>
          <w:rFonts w:ascii="Calibri" w:hAnsi="Calibri" w:cs="Segoe UI"/>
          <w:color w:val="000000"/>
          <w:highlight w:val="yellow"/>
        </w:rPr>
        <w:t xml:space="preserve"> by the President</w:t>
      </w:r>
      <w:r w:rsidRPr="008017FD">
        <w:rPr>
          <w:rStyle w:val="eop"/>
          <w:rFonts w:ascii="Calibri" w:hAnsi="Calibri" w:cs="Segoe UI"/>
          <w:color w:val="000000"/>
          <w:highlight w:val="yellow"/>
        </w:rPr>
        <w:t> </w:t>
      </w:r>
    </w:p>
    <w:p w14:paraId="61DC867A" w14:textId="77777777" w:rsidR="00213C1F" w:rsidRDefault="00213C1F" w:rsidP="00213C1F">
      <w:pPr>
        <w:pStyle w:val="paragraph"/>
        <w:spacing w:before="0" w:beforeAutospacing="0" w:after="0" w:afterAutospacing="0"/>
        <w:ind w:right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</w:rPr>
        <w:t> </w:t>
      </w:r>
    </w:p>
    <w:p w14:paraId="641FEC08" w14:textId="77777777" w:rsidR="00213C1F" w:rsidRPr="00C5482D" w:rsidRDefault="00213C1F" w:rsidP="00213C1F"/>
    <w:p w14:paraId="349C2A77" w14:textId="3D5401C1" w:rsidR="00433746" w:rsidRPr="00BD69B9" w:rsidRDefault="00433746" w:rsidP="00BD69B9"/>
    <w:sectPr w:rsidR="00433746" w:rsidRPr="00BD6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E345" w14:textId="77777777" w:rsidR="00A65510" w:rsidRDefault="00A65510" w:rsidP="00C368AD">
      <w:r>
        <w:separator/>
      </w:r>
    </w:p>
  </w:endnote>
  <w:endnote w:type="continuationSeparator" w:id="0">
    <w:p w14:paraId="31259808" w14:textId="77777777" w:rsidR="00A65510" w:rsidRDefault="00A65510" w:rsidP="00C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C6FD" w14:textId="77777777" w:rsidR="00E63E1F" w:rsidRDefault="00E63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7EC0" w14:textId="408A03D0" w:rsidR="00E63E1F" w:rsidRPr="002238FF" w:rsidRDefault="0010332B">
    <w:pPr>
      <w:pStyle w:val="Footer"/>
      <w:rPr>
        <w:lang w:val="en-US"/>
      </w:rPr>
    </w:pPr>
    <w:r>
      <w:rPr>
        <w:lang w:val="en-US"/>
      </w:rPr>
      <w:t>28 Council Remuneration Policy</w:t>
    </w:r>
    <w:r w:rsidR="002238FF">
      <w:rPr>
        <w:lang w:val="en-US"/>
      </w:rPr>
      <w:tab/>
    </w:r>
    <w:r w:rsidR="002238FF">
      <w:rPr>
        <w:lang w:val="en-US"/>
      </w:rPr>
      <w:tab/>
    </w:r>
    <w:r>
      <w:rPr>
        <w:lang w:val="en-US"/>
      </w:rPr>
      <w:t>2021-12-01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68E8" w14:textId="77777777" w:rsidR="00E63E1F" w:rsidRDefault="00E63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473A" w14:textId="77777777" w:rsidR="00A65510" w:rsidRDefault="00A65510" w:rsidP="00C368AD">
      <w:bookmarkStart w:id="0" w:name="_Hlk74296833"/>
      <w:bookmarkEnd w:id="0"/>
      <w:r>
        <w:separator/>
      </w:r>
    </w:p>
  </w:footnote>
  <w:footnote w:type="continuationSeparator" w:id="0">
    <w:p w14:paraId="1131B933" w14:textId="77777777" w:rsidR="00A65510" w:rsidRDefault="00A65510" w:rsidP="00C3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B611" w14:textId="363D2A8E" w:rsidR="00632DA7" w:rsidRDefault="00681B95">
    <w:pPr>
      <w:pStyle w:val="Header"/>
    </w:pPr>
    <w:r>
      <w:rPr>
        <w:noProof/>
      </w:rPr>
      <w:pict w14:anchorId="63966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5126" o:spid="_x0000_s1026" type="#_x0000_t75" style="position:absolute;margin-left:0;margin-top:0;width:467.75pt;height:365.5pt;z-index:-251657216;mso-position-horizontal:center;mso-position-horizontal-relative:margin;mso-position-vertical:center;mso-position-vertical-relative:margin" o:allowincell="f">
          <v:imagedata r:id="rId1" o:title="CDSS PERP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055B" w14:textId="1BFB1810" w:rsidR="00C368AD" w:rsidRDefault="00681B95" w:rsidP="00450EE1">
    <w:pPr>
      <w:pStyle w:val="Header"/>
      <w:jc w:val="center"/>
    </w:pPr>
    <w:r>
      <w:rPr>
        <w:noProof/>
      </w:rPr>
      <w:pict w14:anchorId="0AD6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5127" o:spid="_x0000_s1027" type="#_x0000_t75" style="position:absolute;left:0;text-align:left;margin-left:0;margin-top:0;width:467.75pt;height:365.5pt;z-index:-251656192;mso-position-horizontal:center;mso-position-horizontal-relative:margin;mso-position-vertical:center;mso-position-vertical-relative:margin" o:allowincell="f">
          <v:imagedata r:id="rId1" o:title="CDSS PERP Watermark" gain="19661f" blacklevel="22938f"/>
          <w10:wrap anchorx="margin" anchory="margin"/>
        </v:shape>
      </w:pict>
    </w:r>
    <w:r w:rsidR="00C67C0C">
      <w:rPr>
        <w:noProof/>
      </w:rPr>
      <w:drawing>
        <wp:inline distT="0" distB="0" distL="0" distR="0" wp14:anchorId="539DDC20" wp14:editId="6A1295F5">
          <wp:extent cx="1546839" cy="123548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SS-logo-optimiz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932" cy="126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8C16" w14:textId="07088E8B" w:rsidR="00632DA7" w:rsidRDefault="00681B95">
    <w:pPr>
      <w:pStyle w:val="Header"/>
    </w:pPr>
    <w:r>
      <w:rPr>
        <w:noProof/>
      </w:rPr>
      <w:pict w14:anchorId="6E510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5125" o:spid="_x0000_s1025" type="#_x0000_t75" style="position:absolute;margin-left:0;margin-top:0;width:467.75pt;height:365.5pt;z-index:-251658240;mso-position-horizontal:center;mso-position-horizontal-relative:margin;mso-position-vertical:center;mso-position-vertical-relative:margin" o:allowincell="f">
          <v:imagedata r:id="rId1" o:title="CDSS PERP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A"/>
    <w:multiLevelType w:val="hybridMultilevel"/>
    <w:tmpl w:val="34167FBA"/>
    <w:lvl w:ilvl="0" w:tplc="DBC24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11C"/>
    <w:multiLevelType w:val="hybridMultilevel"/>
    <w:tmpl w:val="557CF2F4"/>
    <w:lvl w:ilvl="0" w:tplc="7E1A4B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60E"/>
    <w:multiLevelType w:val="hybridMultilevel"/>
    <w:tmpl w:val="5410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B0F52"/>
    <w:multiLevelType w:val="multilevel"/>
    <w:tmpl w:val="D3F0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D38C5"/>
    <w:multiLevelType w:val="hybridMultilevel"/>
    <w:tmpl w:val="6868EA10"/>
    <w:lvl w:ilvl="0" w:tplc="24346C4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25716"/>
    <w:multiLevelType w:val="hybridMultilevel"/>
    <w:tmpl w:val="9E42D53C"/>
    <w:lvl w:ilvl="0" w:tplc="3D9628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06DDD"/>
    <w:multiLevelType w:val="multilevel"/>
    <w:tmpl w:val="FBD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04F55"/>
    <w:multiLevelType w:val="multilevel"/>
    <w:tmpl w:val="88D0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497581"/>
    <w:multiLevelType w:val="hybridMultilevel"/>
    <w:tmpl w:val="57048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62549"/>
    <w:multiLevelType w:val="multilevel"/>
    <w:tmpl w:val="367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794F29"/>
    <w:multiLevelType w:val="hybridMultilevel"/>
    <w:tmpl w:val="2D4885EE"/>
    <w:lvl w:ilvl="0" w:tplc="D92C0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73EB8"/>
    <w:multiLevelType w:val="hybridMultilevel"/>
    <w:tmpl w:val="CE7E51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CED13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221E2"/>
    <w:multiLevelType w:val="multilevel"/>
    <w:tmpl w:val="433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FE2FE0"/>
    <w:multiLevelType w:val="hybridMultilevel"/>
    <w:tmpl w:val="A71C7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CED13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9770F"/>
    <w:multiLevelType w:val="multilevel"/>
    <w:tmpl w:val="8998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745835"/>
    <w:multiLevelType w:val="multilevel"/>
    <w:tmpl w:val="7A5E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AD"/>
    <w:rsid w:val="00010D80"/>
    <w:rsid w:val="00037576"/>
    <w:rsid w:val="0005155A"/>
    <w:rsid w:val="000C5398"/>
    <w:rsid w:val="0010332B"/>
    <w:rsid w:val="00130A2E"/>
    <w:rsid w:val="00134EA2"/>
    <w:rsid w:val="00155E6C"/>
    <w:rsid w:val="00190C03"/>
    <w:rsid w:val="00192565"/>
    <w:rsid w:val="001A7BA6"/>
    <w:rsid w:val="001E5892"/>
    <w:rsid w:val="002008A2"/>
    <w:rsid w:val="00213C1F"/>
    <w:rsid w:val="002238FF"/>
    <w:rsid w:val="003A4320"/>
    <w:rsid w:val="003E1A0A"/>
    <w:rsid w:val="003E3F6B"/>
    <w:rsid w:val="00424DD7"/>
    <w:rsid w:val="00433746"/>
    <w:rsid w:val="00450EE1"/>
    <w:rsid w:val="004766E8"/>
    <w:rsid w:val="004B47A7"/>
    <w:rsid w:val="00520290"/>
    <w:rsid w:val="00531E91"/>
    <w:rsid w:val="005A2FAE"/>
    <w:rsid w:val="005A31E1"/>
    <w:rsid w:val="005F3A2D"/>
    <w:rsid w:val="00617AE6"/>
    <w:rsid w:val="00632DA7"/>
    <w:rsid w:val="00681B95"/>
    <w:rsid w:val="006F6813"/>
    <w:rsid w:val="0073684A"/>
    <w:rsid w:val="00736A99"/>
    <w:rsid w:val="007818EA"/>
    <w:rsid w:val="007E354C"/>
    <w:rsid w:val="008D6A05"/>
    <w:rsid w:val="009277FA"/>
    <w:rsid w:val="00A530CC"/>
    <w:rsid w:val="00A65510"/>
    <w:rsid w:val="00A730FD"/>
    <w:rsid w:val="00AB4C1F"/>
    <w:rsid w:val="00B126B7"/>
    <w:rsid w:val="00BD69B9"/>
    <w:rsid w:val="00C26951"/>
    <w:rsid w:val="00C368AD"/>
    <w:rsid w:val="00C67C0C"/>
    <w:rsid w:val="00CA79F2"/>
    <w:rsid w:val="00D02344"/>
    <w:rsid w:val="00D80515"/>
    <w:rsid w:val="00DD6AFC"/>
    <w:rsid w:val="00E035D8"/>
    <w:rsid w:val="00E63E1F"/>
    <w:rsid w:val="00E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E15EC"/>
  <w15:chartTrackingRefBased/>
  <w15:docId w15:val="{6E78F9EC-CEDC-4D20-8368-664EC25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E1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8A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368AD"/>
  </w:style>
  <w:style w:type="paragraph" w:styleId="Footer">
    <w:name w:val="footer"/>
    <w:basedOn w:val="Normal"/>
    <w:link w:val="FooterChar"/>
    <w:uiPriority w:val="99"/>
    <w:unhideWhenUsed/>
    <w:rsid w:val="00C368A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368AD"/>
  </w:style>
  <w:style w:type="paragraph" w:styleId="NormalWeb">
    <w:name w:val="Normal (Web)"/>
    <w:basedOn w:val="Normal"/>
    <w:uiPriority w:val="99"/>
    <w:semiHidden/>
    <w:unhideWhenUsed/>
    <w:rsid w:val="00A530CC"/>
    <w:pPr>
      <w:spacing w:before="100" w:beforeAutospacing="1" w:after="100" w:afterAutospacing="1"/>
    </w:pPr>
    <w:rPr>
      <w:rFonts w:ascii="Calibri" w:hAnsi="Calibri" w:cs="Calibri"/>
      <w:lang w:eastAsia="en-CA"/>
    </w:rPr>
  </w:style>
  <w:style w:type="paragraph" w:customStyle="1" w:styleId="xxmsonormal">
    <w:name w:val="x_xmsonormal"/>
    <w:basedOn w:val="Normal"/>
    <w:uiPriority w:val="99"/>
    <w:semiHidden/>
    <w:rsid w:val="00A530CC"/>
    <w:rPr>
      <w:rFonts w:ascii="Calibri" w:hAnsi="Calibri" w:cs="Calibri"/>
      <w:lang w:eastAsia="en-CA"/>
    </w:rPr>
  </w:style>
  <w:style w:type="character" w:styleId="Emphasis">
    <w:name w:val="Emphasis"/>
    <w:basedOn w:val="DefaultParagraphFont"/>
    <w:uiPriority w:val="20"/>
    <w:qFormat/>
    <w:rsid w:val="00A530CC"/>
    <w:rPr>
      <w:i/>
      <w:iCs/>
    </w:rPr>
  </w:style>
  <w:style w:type="character" w:styleId="Strong">
    <w:name w:val="Strong"/>
    <w:basedOn w:val="DefaultParagraphFont"/>
    <w:uiPriority w:val="22"/>
    <w:qFormat/>
    <w:rsid w:val="00A530CC"/>
    <w:rPr>
      <w:b/>
      <w:bCs/>
    </w:rPr>
  </w:style>
  <w:style w:type="paragraph" w:customStyle="1" w:styleId="Default">
    <w:name w:val="Default"/>
    <w:rsid w:val="00C26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A05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213C1F"/>
  </w:style>
  <w:style w:type="character" w:customStyle="1" w:styleId="eop">
    <w:name w:val="eop"/>
    <w:basedOn w:val="DefaultParagraphFont"/>
    <w:rsid w:val="00213C1F"/>
  </w:style>
  <w:style w:type="paragraph" w:customStyle="1" w:styleId="paragraph">
    <w:name w:val="paragraph"/>
    <w:basedOn w:val="Normal"/>
    <w:rsid w:val="00213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27141423">
    <w:name w:val="scxw27141423"/>
    <w:basedOn w:val="DefaultParagraphFont"/>
    <w:rsid w:val="0021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4" ma:contentTypeDescription="Create a new document." ma:contentTypeScope="" ma:versionID="9b6346a3dccffce694672a7375f1b969">
  <xsd:schema xmlns:xsd="http://www.w3.org/2001/XMLSchema" xmlns:xs="http://www.w3.org/2001/XMLSchema" xmlns:p="http://schemas.microsoft.com/office/2006/metadata/properties" xmlns:ns2="80579599-3ee1-434b-80d9-966500df6f60" targetNamespace="http://schemas.microsoft.com/office/2006/metadata/properties" ma:root="true" ma:fieldsID="ab18be32faf7b3bdee409b2e2ee1d711" ns2:_="">
    <xsd:import namespace="80579599-3ee1-434b-80d9-966500df6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43C2B-1D5C-4D61-9DB2-DD558F39E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9599-3ee1-434b-80d9-966500df6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52946-D71D-42D6-9B3F-8BABEF381709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80579599-3ee1-434b-80d9-966500df6f6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F548E7-73A4-415C-B82C-B5598A67B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Korczak</dc:creator>
  <cp:keywords/>
  <dc:description/>
  <cp:lastModifiedBy>Jaime Korczak</cp:lastModifiedBy>
  <cp:revision>6</cp:revision>
  <cp:lastPrinted>2021-06-11T15:48:00Z</cp:lastPrinted>
  <dcterms:created xsi:type="dcterms:W3CDTF">2021-12-01T17:46:00Z</dcterms:created>
  <dcterms:modified xsi:type="dcterms:W3CDTF">2021-12-06T21:38:00Z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</Properties>
</file>